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附件3：</w:t>
      </w:r>
    </w:p>
    <w:p>
      <w:pPr>
        <w:spacing w:before="156" w:beforeLines="50" w:after="156" w:afterLines="50" w:line="360" w:lineRule="auto"/>
        <w:jc w:val="center"/>
        <w:rPr>
          <w:rFonts w:hint="eastAsia" w:ascii="黑体" w:eastAsia="黑体"/>
          <w:b/>
          <w:bCs/>
          <w:sz w:val="32"/>
          <w:szCs w:val="32"/>
          <w:lang w:eastAsia="zh-CN"/>
        </w:rPr>
      </w:pPr>
      <w:r>
        <w:rPr>
          <w:rFonts w:hint="eastAsia" w:ascii="黑体" w:eastAsia="黑体"/>
          <w:b/>
          <w:bCs/>
          <w:sz w:val="32"/>
          <w:szCs w:val="32"/>
        </w:rPr>
        <w:t>温州商学院201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黑体" w:eastAsia="黑体"/>
          <w:b/>
          <w:bCs/>
          <w:sz w:val="32"/>
          <w:szCs w:val="32"/>
        </w:rPr>
        <w:t>届毕业生就业双选会参会报名回执单</w:t>
      </w:r>
    </w:p>
    <w:tbl>
      <w:tblPr>
        <w:tblStyle w:val="4"/>
        <w:tblW w:w="9094" w:type="dxa"/>
        <w:jc w:val="center"/>
        <w:tblInd w:w="36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94"/>
        <w:gridCol w:w="587"/>
        <w:gridCol w:w="299"/>
        <w:gridCol w:w="681"/>
        <w:gridCol w:w="874"/>
        <w:gridCol w:w="251"/>
        <w:gridCol w:w="650"/>
        <w:gridCol w:w="490"/>
        <w:gridCol w:w="1349"/>
        <w:gridCol w:w="1274"/>
        <w:gridCol w:w="474"/>
        <w:gridCol w:w="14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9" w:hRule="atLeast"/>
          <w:jc w:val="center"/>
        </w:trPr>
        <w:tc>
          <w:tcPr>
            <w:tcW w:w="12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0"/>
              </w:rPr>
              <w:t>单位名称</w:t>
            </w:r>
          </w:p>
        </w:tc>
        <w:tc>
          <w:tcPr>
            <w:tcW w:w="4594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0"/>
              </w:rPr>
              <w:t>单位性质</w:t>
            </w:r>
          </w:p>
        </w:tc>
        <w:tc>
          <w:tcPr>
            <w:tcW w:w="194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9" w:hRule="atLeast"/>
          <w:jc w:val="center"/>
        </w:trPr>
        <w:tc>
          <w:tcPr>
            <w:tcW w:w="128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0"/>
              </w:rPr>
              <w:t>通讯地址</w:t>
            </w:r>
          </w:p>
        </w:tc>
        <w:tc>
          <w:tcPr>
            <w:tcW w:w="45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0"/>
              </w:rPr>
              <w:t>企业代码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2" w:hRule="atLeast"/>
          <w:jc w:val="center"/>
        </w:trPr>
        <w:tc>
          <w:tcPr>
            <w:tcW w:w="128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0"/>
              </w:rPr>
              <w:t>联 系 人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10" w:firstLineChars="50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0"/>
              </w:rPr>
              <w:t>E-Mail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2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0"/>
              </w:rPr>
              <w:t>QQ号</w:t>
            </w:r>
            <w:r>
              <w:rPr>
                <w:rFonts w:hint="eastAsia" w:ascii="仿宋_GB2312" w:eastAsia="仿宋_GB2312"/>
                <w:b/>
                <w:bCs/>
                <w:sz w:val="22"/>
                <w:szCs w:val="20"/>
                <w:lang w:val="en-US" w:eastAsia="zh-CN"/>
              </w:rPr>
              <w:t>/微信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9" w:hRule="atLeast"/>
          <w:jc w:val="center"/>
        </w:trPr>
        <w:tc>
          <w:tcPr>
            <w:tcW w:w="1281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0"/>
              </w:rPr>
              <w:t>手   机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0"/>
              </w:rPr>
              <w:t>电  话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0"/>
              </w:rPr>
              <w:t>是否上市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0"/>
              </w:rPr>
              <w:t>公司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0"/>
              </w:rPr>
              <w:t>是</w:t>
            </w:r>
            <w:r>
              <w:rPr>
                <w:rFonts w:hint="eastAsia" w:ascii="仿宋_GB2312" w:eastAsia="仿宋_GB2312"/>
                <w:bCs/>
                <w:sz w:val="22"/>
                <w:szCs w:val="20"/>
              </w:rPr>
              <w:sym w:font="Wingdings" w:char="F0A8"/>
            </w:r>
            <w:r>
              <w:rPr>
                <w:rFonts w:hint="eastAsia" w:ascii="仿宋_GB2312" w:eastAsia="仿宋_GB2312"/>
                <w:bCs/>
                <w:sz w:val="22"/>
                <w:szCs w:val="20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2"/>
                <w:szCs w:val="20"/>
              </w:rPr>
              <w:t>否</w:t>
            </w:r>
            <w:r>
              <w:rPr>
                <w:rFonts w:hint="eastAsia" w:ascii="仿宋_GB2312" w:eastAsia="仿宋_GB2312"/>
                <w:bCs/>
                <w:sz w:val="22"/>
                <w:szCs w:val="20"/>
              </w:rPr>
              <w:sym w:font="Wingdings" w:char="F0A8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6" w:hRule="atLeast"/>
          <w:jc w:val="center"/>
        </w:trPr>
        <w:tc>
          <w:tcPr>
            <w:tcW w:w="9094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0"/>
              </w:rPr>
              <w:t xml:space="preserve">     岗位信息（可另附一页）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9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0"/>
              </w:rPr>
              <w:t>岗位名称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0"/>
              </w:rPr>
              <w:t>数量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0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sz w:val="22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0"/>
              </w:rPr>
              <w:t xml:space="preserve"> 学历要求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0"/>
              </w:rPr>
              <w:t>专职/兼职</w:t>
            </w: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0"/>
              </w:rPr>
              <w:t>岗位具体要求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0"/>
              </w:rPr>
              <w:t>待遇【必填】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0"/>
              </w:rPr>
              <w:t>（应发工资）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2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90" w:hRule="atLeast"/>
          <w:jc w:val="center"/>
        </w:trPr>
        <w:tc>
          <w:tcPr>
            <w:tcW w:w="9094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b/>
                <w:bCs/>
                <w:kern w:val="0"/>
                <w:sz w:val="22"/>
                <w:szCs w:val="16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0"/>
              </w:rPr>
              <w:t>招聘会前期如有需要提前宣传公司招聘信息，请将招聘海报</w:t>
            </w:r>
            <w:r>
              <w:rPr>
                <w:rFonts w:hint="eastAsia" w:ascii="仿宋_GB2312" w:hAnsi="宋体" w:eastAsia="仿宋_GB2312"/>
                <w:b/>
                <w:bCs/>
                <w:sz w:val="22"/>
                <w:szCs w:val="20"/>
              </w:rPr>
              <w:t>邮寄至温州商学院招生就业处</w:t>
            </w:r>
            <w:r>
              <w:rPr>
                <w:rFonts w:hint="eastAsia" w:ascii="仿宋_GB2312" w:hAnsi="宋体" w:eastAsia="仿宋_GB2312"/>
                <w:b/>
                <w:bCs/>
                <w:sz w:val="22"/>
                <w:szCs w:val="20"/>
                <w:lang w:eastAsia="zh-CN"/>
              </w:rPr>
              <w:t>倪</w:t>
            </w:r>
            <w:r>
              <w:rPr>
                <w:rFonts w:hint="eastAsia" w:ascii="仿宋_GB2312" w:hAnsi="宋体" w:eastAsia="仿宋_GB2312"/>
                <w:b/>
                <w:bCs/>
                <w:sz w:val="22"/>
                <w:szCs w:val="20"/>
              </w:rPr>
              <w:t>老师，电话0577-86689399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90" w:hRule="atLeast"/>
          <w:jc w:val="center"/>
        </w:trPr>
        <w:tc>
          <w:tcPr>
            <w:tcW w:w="9094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 xml:space="preserve">        </w:t>
            </w:r>
          </w:p>
          <w:p>
            <w:pPr>
              <w:ind w:firstLine="402" w:firstLineChars="200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温馨提示：</w:t>
            </w:r>
          </w:p>
          <w:p>
            <w:pPr>
              <w:ind w:firstLine="402" w:firstLineChars="200"/>
              <w:rPr>
                <w:rFonts w:hint="eastAsia" w:ascii="仿宋_GB2312" w:eastAsia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 xml:space="preserve"> 1、</w:t>
            </w:r>
            <w:r>
              <w:rPr>
                <w:rFonts w:hint="eastAsia" w:ascii="仿宋_GB2312" w:eastAsia="仿宋_GB2312"/>
                <w:b/>
                <w:bCs/>
                <w:sz w:val="20"/>
                <w:szCs w:val="20"/>
                <w:lang w:eastAsia="zh-CN"/>
              </w:rPr>
              <w:t>招聘会</w:t>
            </w: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时间：</w:t>
            </w:r>
            <w:r>
              <w:rPr>
                <w:rFonts w:hint="eastAsia" w:ascii="仿宋_GB2312" w:eastAsia="仿宋_GB2312"/>
                <w:b/>
                <w:bCs/>
                <w:sz w:val="20"/>
                <w:szCs w:val="20"/>
                <w:lang w:val="en-US" w:eastAsia="zh-CN"/>
              </w:rPr>
              <w:t>2018年10月27日（报名截止日期10月20日）</w:t>
            </w:r>
          </w:p>
          <w:p>
            <w:pPr>
              <w:pStyle w:val="2"/>
              <w:rPr>
                <w:rFonts w:ascii="仿宋_GB2312" w:eastAsia="仿宋_GB2312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 xml:space="preserve">     2、地点：</w:t>
            </w:r>
            <w:r>
              <w:rPr>
                <w:rFonts w:hint="eastAsia" w:ascii="仿宋_GB2312" w:eastAsia="仿宋_GB2312" w:hAnsiTheme="minorHAnsi" w:cstheme="minorBidi"/>
                <w:b/>
                <w:bCs/>
                <w:sz w:val="20"/>
                <w:szCs w:val="20"/>
              </w:rPr>
              <w:t>茶山高教园区温州商学院 。</w:t>
            </w:r>
          </w:p>
          <w:p>
            <w:pPr>
              <w:ind w:firstLine="402" w:firstLineChars="200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 xml:space="preserve"> 3、联系电话：0577-86689399。</w:t>
            </w:r>
          </w:p>
          <w:p>
            <w:pPr>
              <w:ind w:firstLine="402" w:firstLineChars="200"/>
              <w:rPr>
                <w:rFonts w:ascii="仿宋_GB2312" w:hAnsi="宋体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</w:rPr>
              <w:t xml:space="preserve"> 4、招聘会不收展位费。</w:t>
            </w:r>
          </w:p>
          <w:p>
            <w:pPr>
              <w:ind w:firstLine="402" w:firstLineChars="200"/>
              <w:rPr>
                <w:rFonts w:ascii="仿宋_GB2312" w:hAnsi="宋体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</w:rPr>
              <w:t xml:space="preserve"> 5、请携带好您们的企业海报等宣传资料和相关物品，特殊布展需经主办方同意。</w:t>
            </w:r>
          </w:p>
          <w:p>
            <w:pPr>
              <w:ind w:firstLine="402" w:firstLineChars="200"/>
              <w:rPr>
                <w:rFonts w:ascii="仿宋_GB2312" w:hAnsi="宋体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</w:rPr>
              <w:t xml:space="preserve"> 6、因受场地限制，我们原则上只免费提供每家单位一张桌子两张椅子。</w:t>
            </w:r>
          </w:p>
          <w:p>
            <w:pPr>
              <w:ind w:firstLine="402" w:firstLineChars="200"/>
              <w:rPr>
                <w:rFonts w:ascii="仿宋_GB2312" w:hAnsi="宋体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</w:rPr>
              <w:t xml:space="preserve"> 7、如有面试办公室的需要，请提前一周通知我们，我们将为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</w:rPr>
              <w:t>您提前申请。</w:t>
            </w:r>
          </w:p>
          <w:p>
            <w:pPr>
              <w:ind w:firstLine="402" w:firstLineChars="200"/>
              <w:rPr>
                <w:rFonts w:ascii="仿宋_GB2312" w:hAnsi="宋体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</w:rPr>
              <w:t xml:space="preserve"> 8、请合理利用自己的有限资源，不得占用他人资源（如桌椅）。</w:t>
            </w:r>
          </w:p>
          <w:p>
            <w:pPr>
              <w:ind w:firstLine="402" w:firstLineChars="200"/>
              <w:rPr>
                <w:rFonts w:ascii="仿宋_GB2312" w:hAnsi="宋体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</w:rPr>
              <w:t xml:space="preserve"> 9、活动期间原则上午餐自理，若需要可提前预定，</w:t>
            </w: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</w:rPr>
              <w:t xml:space="preserve">元/份。 </w:t>
            </w:r>
          </w:p>
          <w:p>
            <w:pPr>
              <w:ind w:firstLine="502" w:firstLineChars="250"/>
              <w:rPr>
                <w:rFonts w:hint="eastAsia" w:ascii="仿宋_GB2312" w:hAnsi="宋体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</w:rPr>
              <w:t xml:space="preserve">10、一经确定，我们将为各个单位准备好展位，请遵守诚信，按时到来。 </w:t>
            </w:r>
          </w:p>
          <w:p>
            <w:pPr>
              <w:ind w:firstLine="502" w:firstLineChars="250"/>
              <w:rPr>
                <w:rFonts w:hint="eastAsia" w:ascii="仿宋_GB2312" w:hAnsi="宋体" w:eastAsia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</w:rPr>
              <w:t>、</w:t>
            </w: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  <w:lang w:eastAsia="zh-CN"/>
              </w:rPr>
              <w:t>请将本报名表回执单上传至邮箱：</w:t>
            </w: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  <w:lang w:val="en-US" w:eastAsia="zh-CN"/>
              </w:rPr>
              <w:t>jy@wzbc.edu.cn</w:t>
            </w:r>
          </w:p>
          <w:p>
            <w:pPr>
              <w:jc w:val="both"/>
              <w:rPr>
                <w:rFonts w:ascii="仿宋_GB2312" w:hAnsi="宋体" w:eastAsia="仿宋_GB2312"/>
                <w:sz w:val="22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温州商学院恭候您们的到来!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0464A"/>
    <w:rsid w:val="12C74D7C"/>
    <w:rsid w:val="1E2F1737"/>
    <w:rsid w:val="241D102B"/>
    <w:rsid w:val="43B36F29"/>
    <w:rsid w:val="5860464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2018-09-27T08:52:00Z</dcterms:created>
  <dc:creator>林伟凯-</dc:creator>
  <cp:lastModifiedBy>林伟凯-</cp:lastModifiedBy>
  <dcterms:modified xsi:type="dcterms:W3CDTF">2018-10-17T10:28:02Z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